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C9" w:rsidRDefault="00B967C9" w:rsidP="008445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967C9" w:rsidRDefault="00B967C9" w:rsidP="008445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977B6" w:rsidRDefault="008445EC" w:rsidP="00B977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B977B6">
        <w:rPr>
          <w:rFonts w:ascii="Calibri-Bold" w:hAnsi="Calibri-Bold" w:cs="Calibri-Bold"/>
          <w:b/>
          <w:bCs/>
          <w:sz w:val="24"/>
          <w:szCs w:val="24"/>
        </w:rPr>
        <w:t>Nedanstående riktlinjer antagna vid</w:t>
      </w:r>
    </w:p>
    <w:p w:rsidR="00E54C43" w:rsidRPr="00B977B6" w:rsidRDefault="00B967C9" w:rsidP="00B977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B977B6">
        <w:rPr>
          <w:rFonts w:ascii="Calibri-Bold" w:hAnsi="Calibri-Bold" w:cs="Calibri-Bold"/>
          <w:b/>
          <w:bCs/>
          <w:sz w:val="24"/>
          <w:szCs w:val="24"/>
        </w:rPr>
        <w:t>Pilsnerfilmens Vänners</w:t>
      </w:r>
      <w:r w:rsidR="00E54C43" w:rsidRPr="00B977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8445EC" w:rsidRPr="00B977B6">
        <w:rPr>
          <w:rFonts w:ascii="Calibri-Bold" w:hAnsi="Calibri-Bold" w:cs="Calibri-Bold"/>
          <w:b/>
          <w:bCs/>
          <w:sz w:val="24"/>
          <w:szCs w:val="24"/>
        </w:rPr>
        <w:t>styrelsemöte 2018</w:t>
      </w:r>
      <w:r w:rsidRPr="00B977B6">
        <w:rPr>
          <w:rFonts w:ascii="Calibri-Bold" w:hAnsi="Calibri-Bold" w:cs="Calibri-Bold"/>
          <w:b/>
          <w:bCs/>
          <w:sz w:val="24"/>
          <w:szCs w:val="24"/>
        </w:rPr>
        <w:t>-</w:t>
      </w:r>
      <w:r w:rsidR="008445EC" w:rsidRPr="00B977B6">
        <w:rPr>
          <w:rFonts w:ascii="Calibri-Bold" w:hAnsi="Calibri-Bold" w:cs="Calibri-Bold"/>
          <w:b/>
          <w:bCs/>
          <w:sz w:val="24"/>
          <w:szCs w:val="24"/>
        </w:rPr>
        <w:t>05</w:t>
      </w:r>
      <w:r w:rsidRPr="00B977B6">
        <w:rPr>
          <w:rFonts w:ascii="Calibri-Bold" w:hAnsi="Calibri-Bold" w:cs="Calibri-Bold"/>
          <w:b/>
          <w:bCs/>
          <w:sz w:val="24"/>
          <w:szCs w:val="24"/>
        </w:rPr>
        <w:t>-</w:t>
      </w:r>
      <w:r w:rsidR="00E54C43" w:rsidRPr="00B977B6">
        <w:rPr>
          <w:rFonts w:ascii="Calibri-Bold" w:hAnsi="Calibri-Bold" w:cs="Calibri-Bold"/>
          <w:b/>
          <w:bCs/>
          <w:sz w:val="24"/>
          <w:szCs w:val="24"/>
        </w:rPr>
        <w:t>21.</w:t>
      </w:r>
    </w:p>
    <w:p w:rsidR="00E54C43" w:rsidRPr="00B977B6" w:rsidRDefault="00E54C43" w:rsidP="008445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</w:pP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Riktlinjer för </w:t>
      </w:r>
      <w:r w:rsidR="00E54C43"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Pilsnerfilmens Vänners (PFV) </w:t>
      </w: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behandling av personuppgifter p</w:t>
      </w:r>
      <w:r w:rsidR="00B967C9"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</w:t>
      </w:r>
      <w:r w:rsidR="00B967C9"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r w:rsidR="00B967C9"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nya</w:t>
      </w:r>
      <w:r w:rsid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Dataskyddsförordningen, </w:t>
      </w:r>
      <w:r w:rsidR="008319DE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eller GDPR som den också kallas.</w:t>
      </w:r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 </w:t>
      </w:r>
      <w:r w:rsid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GDPR </w:t>
      </w:r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innehåller regler om hur man får</w:t>
      </w:r>
      <w:r w:rsidR="00E54C43"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 </w:t>
      </w:r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behandla personuppgifter.</w:t>
      </w:r>
      <w:r w:rsidR="00E54C43"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 </w:t>
      </w:r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Förordningen börjar gälla den 25 maj 2018 och ersätter då</w:t>
      </w:r>
      <w:r w:rsidR="00E54C43"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 </w:t>
      </w:r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personuppgiftslagen (</w:t>
      </w:r>
      <w:proofErr w:type="spellStart"/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PuL</w:t>
      </w:r>
      <w:proofErr w:type="spellEnd"/>
      <w:r w:rsidRPr="00B977B6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).</w:t>
      </w:r>
    </w:p>
    <w:p w:rsidR="00E54C43" w:rsidRPr="00B977B6" w:rsidRDefault="00E54C43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Vem behandlar personuppgifter?</w:t>
      </w:r>
    </w:p>
    <w:p w:rsidR="008445EC" w:rsidRPr="00B977B6" w:rsidRDefault="00E54C43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Sven-Åke Brofors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kassör i PFV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>, är personuppgift</w:t>
      </w:r>
      <w:r w:rsidR="008319DE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ansvarig 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>samt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ansvarar för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>medlemsregistret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>och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bokföring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inklusive debitering av årsavgifterna.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Han nås via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e-post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6" w:history="1">
        <w:r w:rsidRPr="00B977B6">
          <w:rPr>
            <w:rStyle w:val="Hyperlnk"/>
            <w:rFonts w:ascii="TimesNewRomanPSMT" w:hAnsi="TimesNewRomanPSMT" w:cs="TimesNewRomanPSMT"/>
            <w:sz w:val="24"/>
            <w:szCs w:val="24"/>
          </w:rPr>
          <w:t>sven-ake.brofors@telia.com</w:t>
        </w:r>
      </w:hyperlink>
      <w:r w:rsidRPr="00B977B6">
        <w:rPr>
          <w:rFonts w:ascii="TimesNewRomanPSMT" w:hAnsi="TimesNewRomanPSMT" w:cs="TimesNewRomanPSMT"/>
          <w:color w:val="0563C2"/>
          <w:sz w:val="24"/>
          <w:szCs w:val="24"/>
        </w:rPr>
        <w:t xml:space="preserve"> </w:t>
      </w:r>
      <w:r w:rsidR="004557B0">
        <w:rPr>
          <w:rFonts w:ascii="TimesNewRomanPSMT" w:hAnsi="TimesNewRomanPSMT" w:cs="TimesNewRomanPSMT"/>
          <w:color w:val="000000"/>
          <w:sz w:val="24"/>
          <w:szCs w:val="24"/>
        </w:rPr>
        <w:t xml:space="preserve">samt </w:t>
      </w:r>
      <w:proofErr w:type="spellStart"/>
      <w:r w:rsidR="004557B0">
        <w:rPr>
          <w:rFonts w:ascii="TimesNewRomanPSMT" w:hAnsi="TimesNewRomanPSMT" w:cs="TimesNewRomanPSMT"/>
          <w:color w:val="000000"/>
          <w:sz w:val="24"/>
          <w:szCs w:val="24"/>
        </w:rPr>
        <w:t>mobil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nr</w:t>
      </w:r>
      <w:proofErr w:type="spellEnd"/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. 0734</w:t>
      </w:r>
      <w:r w:rsidR="008319DE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038887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54C43" w:rsidRPr="00B977B6" w:rsidRDefault="00E54C43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Vilka personuppgifter behandlar vi?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Namn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Adress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Telefonnummer, om medlem har meddelat detta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="001B1A72" w:rsidRPr="00B977B6">
        <w:rPr>
          <w:rFonts w:ascii="TimesNewRomanPSMT" w:hAnsi="TimesNewRomanPSMT" w:cs="TimesNewRomanPSMT"/>
          <w:color w:val="000000"/>
          <w:sz w:val="24"/>
          <w:szCs w:val="24"/>
        </w:rPr>
        <w:t>E-post ad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ress, om medlem har meddelat detta</w:t>
      </w:r>
    </w:p>
    <w:p w:rsidR="00E54C43" w:rsidRPr="00B977B6" w:rsidRDefault="00E54C43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Var finns uppgifterna?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Uppgifterna finns i föreningens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Medlemsregister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Register över förtroendevalda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(konstituerande protokoll)</w:t>
      </w:r>
    </w:p>
    <w:p w:rsidR="00B967C9" w:rsidRPr="00B977B6" w:rsidRDefault="00B967C9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Hur behandlas uppgifterna?</w:t>
      </w:r>
    </w:p>
    <w:p w:rsidR="00B967C9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I manuella pärmar och på dator som styrelsen ansvarar för. </w:t>
      </w:r>
    </w:p>
    <w:p w:rsidR="008319DE" w:rsidRPr="00B977B6" w:rsidRDefault="008319DE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Styrelsen ser fortlöpande till att uppgifterna är uppdaterade. Uppgifterna i registren används enbart för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internt bruk. Styrelsen har säkerställt att personuppgifter i föreningens register inte sprids till tredje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part eller obehöriga.</w:t>
      </w:r>
    </w:p>
    <w:p w:rsidR="00B967C9" w:rsidRPr="00B977B6" w:rsidRDefault="00B967C9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977B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Hur länge sparas uppgifterna?</w:t>
      </w:r>
    </w:p>
    <w:p w:rsidR="008445EC" w:rsidRPr="00B977B6" w:rsidRDefault="008445EC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Personuppgifter om medlemmarna ska sparas i medlemsregistret så länge personerna är medlemmar i föreningen. Debiteringslängd kommer att sparas i 10 år från dagen för stämman med hänsyn</w:t>
      </w:r>
      <w:r w:rsidR="008319DE">
        <w:rPr>
          <w:rFonts w:ascii="TimesNewRomanPSMT" w:hAnsi="TimesNewRomanPSMT" w:cs="TimesNewRomanPSMT"/>
          <w:color w:val="000000"/>
          <w:sz w:val="24"/>
          <w:szCs w:val="24"/>
        </w:rPr>
        <w:t xml:space="preserve"> till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reglerna om allmän preskription.</w:t>
      </w:r>
    </w:p>
    <w:p w:rsidR="001B1A72" w:rsidRPr="00B977B6" w:rsidRDefault="001B1A72" w:rsidP="00844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73531" w:rsidRPr="00B977B6" w:rsidRDefault="00344E79" w:rsidP="00B967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Personuppgifter kommer att behandlas av föreningen s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å länge ett samtycke föreligger. Om ett samtycke återkallas för 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>e-post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och</w:t>
      </w:r>
      <w:r w:rsidRPr="00B977B6">
        <w:rPr>
          <w:rFonts w:ascii="TimesNewRomanPSMT" w:hAnsi="TimesNewRomanPSMT" w:cs="TimesNewRomanPSMT"/>
          <w:color w:val="000000"/>
          <w:sz w:val="24"/>
          <w:szCs w:val="24"/>
        </w:rPr>
        <w:t>/eller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telefonnummer tas dessa uppgifter</w:t>
      </w:r>
      <w:r w:rsidR="00B967C9" w:rsidRPr="00B977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445EC" w:rsidRPr="00B977B6">
        <w:rPr>
          <w:rFonts w:ascii="TimesNewRomanPSMT" w:hAnsi="TimesNewRomanPSMT" w:cs="TimesNewRomanPSMT"/>
          <w:color w:val="000000"/>
          <w:sz w:val="24"/>
          <w:szCs w:val="24"/>
        </w:rPr>
        <w:t>bort.</w:t>
      </w:r>
    </w:p>
    <w:sectPr w:rsidR="00773531" w:rsidRPr="00B977B6" w:rsidSect="00773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8E" w:rsidRDefault="00D05A8E" w:rsidP="00B967C9">
      <w:pPr>
        <w:spacing w:after="0" w:line="240" w:lineRule="auto"/>
      </w:pPr>
      <w:r>
        <w:separator/>
      </w:r>
    </w:p>
  </w:endnote>
  <w:endnote w:type="continuationSeparator" w:id="0">
    <w:p w:rsidR="00D05A8E" w:rsidRDefault="00D05A8E" w:rsidP="00B9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8E" w:rsidRDefault="00D05A8E" w:rsidP="00B967C9">
      <w:pPr>
        <w:spacing w:after="0" w:line="240" w:lineRule="auto"/>
      </w:pPr>
      <w:r>
        <w:separator/>
      </w:r>
    </w:p>
  </w:footnote>
  <w:footnote w:type="continuationSeparator" w:id="0">
    <w:p w:rsidR="00D05A8E" w:rsidRDefault="00D05A8E" w:rsidP="00B9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C9" w:rsidRDefault="00B967C9">
    <w:pPr>
      <w:pStyle w:val="Sidhuvud"/>
    </w:pPr>
    <w:r>
      <w:rPr>
        <w:noProof/>
        <w:sz w:val="28"/>
        <w:szCs w:val="28"/>
        <w:lang w:eastAsia="sv-SE"/>
      </w:rPr>
      <w:drawing>
        <wp:inline distT="0" distB="0" distL="0" distR="0">
          <wp:extent cx="2171700" cy="62484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EC"/>
    <w:rsid w:val="00116B2B"/>
    <w:rsid w:val="001B1A72"/>
    <w:rsid w:val="00320E97"/>
    <w:rsid w:val="00344E79"/>
    <w:rsid w:val="003B1805"/>
    <w:rsid w:val="004557B0"/>
    <w:rsid w:val="00634367"/>
    <w:rsid w:val="00773531"/>
    <w:rsid w:val="008319DE"/>
    <w:rsid w:val="008445EC"/>
    <w:rsid w:val="00B967C9"/>
    <w:rsid w:val="00B977B6"/>
    <w:rsid w:val="00D05A8E"/>
    <w:rsid w:val="00E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4C4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B9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967C9"/>
  </w:style>
  <w:style w:type="paragraph" w:styleId="Sidfot">
    <w:name w:val="footer"/>
    <w:basedOn w:val="Normal"/>
    <w:link w:val="SidfotChar"/>
    <w:uiPriority w:val="99"/>
    <w:semiHidden/>
    <w:unhideWhenUsed/>
    <w:rsid w:val="00B9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67C9"/>
  </w:style>
  <w:style w:type="paragraph" w:styleId="Ballongtext">
    <w:name w:val="Balloon Text"/>
    <w:basedOn w:val="Normal"/>
    <w:link w:val="BallongtextChar"/>
    <w:uiPriority w:val="99"/>
    <w:semiHidden/>
    <w:unhideWhenUsed/>
    <w:rsid w:val="00B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-ake.brofors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sabro@telia.com</dc:creator>
  <cp:lastModifiedBy>sabro@telia.com</cp:lastModifiedBy>
  <cp:revision>5</cp:revision>
  <dcterms:created xsi:type="dcterms:W3CDTF">2018-05-21T07:51:00Z</dcterms:created>
  <dcterms:modified xsi:type="dcterms:W3CDTF">2018-05-22T09:57:00Z</dcterms:modified>
</cp:coreProperties>
</file>